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41D2" w14:textId="77777777" w:rsidR="0002568C" w:rsidRPr="0002568C" w:rsidRDefault="00F25217" w:rsidP="0002568C">
      <w:pPr>
        <w:pStyle w:val="NoSpacing"/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w:pict w14:anchorId="51D141D7">
          <v:roundrect id="_x0000_s1028" style="position:absolute;margin-left:3.4pt;margin-top:18.25pt;width:449.6pt;height:27pt;z-index:-251655168" arcsize="10923f">
            <v:shadow on="t" color="#272727 [2749]" opacity=".5" offset="6pt,6pt"/>
          </v:roundrect>
        </w:pic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14:paraId="51D141D3" w14:textId="77777777" w:rsidR="009427F8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="00A257AB">
        <w:rPr>
          <w:rFonts w:ascii="Century Gothic" w:hAnsi="Century Gothic"/>
          <w:b/>
          <w:sz w:val="40"/>
          <w:szCs w:val="40"/>
        </w:rPr>
        <w:t xml:space="preserve">Letter </w:t>
      </w:r>
      <w:r w:rsidR="00E95CAC">
        <w:rPr>
          <w:rFonts w:ascii="Century Gothic" w:hAnsi="Century Gothic"/>
          <w:b/>
          <w:sz w:val="40"/>
          <w:szCs w:val="40"/>
        </w:rPr>
        <w:t>Cross-Out</w:t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</w:t>
      </w:r>
      <w:r w:rsidR="009427F8">
        <w:rPr>
          <w:rFonts w:ascii="Century Gothic" w:hAnsi="Century Gothic"/>
          <w:b/>
          <w:sz w:val="40"/>
          <w:szCs w:val="40"/>
        </w:rPr>
        <w:tab/>
      </w:r>
      <w:r w:rsidR="009427F8">
        <w:rPr>
          <w:rFonts w:ascii="Century Gothic" w:hAnsi="Century Gothic"/>
          <w:b/>
          <w:sz w:val="40"/>
          <w:szCs w:val="40"/>
        </w:rPr>
        <w:tab/>
      </w:r>
    </w:p>
    <w:p w14:paraId="51D141D4" w14:textId="4E209B72" w:rsidR="009427F8" w:rsidRDefault="009427F8" w:rsidP="009D590F">
      <w:pPr>
        <w:tabs>
          <w:tab w:val="left" w:pos="9990"/>
        </w:tabs>
        <w:rPr>
          <w:rFonts w:ascii="Century Gothic" w:hAnsi="Century Gothic"/>
          <w:b/>
          <w:sz w:val="24"/>
          <w:szCs w:val="24"/>
        </w:rPr>
      </w:pPr>
    </w:p>
    <w:p w14:paraId="53F84957" w14:textId="60C84348" w:rsidR="000027CD" w:rsidRPr="008D0615" w:rsidRDefault="007874A0" w:rsidP="009D590F">
      <w:pPr>
        <w:tabs>
          <w:tab w:val="left" w:pos="9990"/>
        </w:tabs>
        <w:rPr>
          <w:rFonts w:ascii="Century Gothic" w:hAnsi="Century Gothic"/>
          <w:b/>
        </w:rPr>
      </w:pPr>
      <w:r w:rsidRPr="008D0615">
        <w:rPr>
          <w:rFonts w:ascii="Century Gothic" w:hAnsi="Century Gothic"/>
          <w:b/>
        </w:rPr>
        <w:t xml:space="preserve">Have the students trace the letter in each </w:t>
      </w:r>
      <w:proofErr w:type="gramStart"/>
      <w:r w:rsidRPr="008D0615">
        <w:rPr>
          <w:rFonts w:ascii="Century Gothic" w:hAnsi="Century Gothic"/>
          <w:b/>
        </w:rPr>
        <w:t>balloon.</w:t>
      </w:r>
      <w:proofErr w:type="gramEnd"/>
      <w:r w:rsidRPr="008D0615">
        <w:rPr>
          <w:rFonts w:ascii="Century Gothic" w:hAnsi="Century Gothic"/>
          <w:b/>
        </w:rPr>
        <w:t xml:space="preserve"> Then, t</w:t>
      </w:r>
      <w:r w:rsidR="000027CD" w:rsidRPr="008D0615">
        <w:rPr>
          <w:rFonts w:ascii="Century Gothic" w:hAnsi="Century Gothic"/>
          <w:b/>
        </w:rPr>
        <w:t xml:space="preserve">his can be </w:t>
      </w:r>
      <w:r w:rsidR="008D0615">
        <w:rPr>
          <w:rFonts w:ascii="Century Gothic" w:hAnsi="Century Gothic"/>
          <w:b/>
        </w:rPr>
        <w:t>done</w:t>
      </w:r>
      <w:bookmarkStart w:id="0" w:name="_GoBack"/>
      <w:bookmarkEnd w:id="0"/>
      <w:r w:rsidR="000027CD" w:rsidRPr="008D0615">
        <w:rPr>
          <w:rFonts w:ascii="Century Gothic" w:hAnsi="Century Gothic"/>
          <w:b/>
        </w:rPr>
        <w:t xml:space="preserve"> 3 different ways</w:t>
      </w:r>
    </w:p>
    <w:p w14:paraId="3641F293" w14:textId="67EB0B6E" w:rsidR="000027CD" w:rsidRPr="008D0615" w:rsidRDefault="007874A0" w:rsidP="000027CD">
      <w:pPr>
        <w:pStyle w:val="ListParagraph"/>
        <w:numPr>
          <w:ilvl w:val="0"/>
          <w:numId w:val="1"/>
        </w:numPr>
        <w:tabs>
          <w:tab w:val="left" w:pos="9990"/>
        </w:tabs>
        <w:rPr>
          <w:rFonts w:ascii="Century Gothic" w:hAnsi="Century Gothic"/>
          <w:b/>
        </w:rPr>
      </w:pPr>
      <w:r w:rsidRPr="008D0615">
        <w:rPr>
          <w:rFonts w:ascii="Century Gothic" w:hAnsi="Century Gothic"/>
          <w:b/>
        </w:rPr>
        <w:t>Tell</w:t>
      </w:r>
      <w:r w:rsidR="000027CD" w:rsidRPr="008D0615">
        <w:rPr>
          <w:rFonts w:ascii="Century Gothic" w:hAnsi="Century Gothic"/>
          <w:b/>
        </w:rPr>
        <w:t xml:space="preserve"> the </w:t>
      </w:r>
      <w:r w:rsidR="00447710" w:rsidRPr="008D0615">
        <w:rPr>
          <w:rFonts w:ascii="Century Gothic" w:hAnsi="Century Gothic"/>
          <w:b/>
        </w:rPr>
        <w:t>child</w:t>
      </w:r>
      <w:r w:rsidR="000027CD" w:rsidRPr="008D0615">
        <w:rPr>
          <w:rFonts w:ascii="Century Gothic" w:hAnsi="Century Gothic"/>
          <w:b/>
        </w:rPr>
        <w:t xml:space="preserve"> the letter and have them cross out the balloon</w:t>
      </w:r>
      <w:r w:rsidR="00447710" w:rsidRPr="008D0615">
        <w:rPr>
          <w:rFonts w:ascii="Century Gothic" w:hAnsi="Century Gothic"/>
          <w:b/>
        </w:rPr>
        <w:t xml:space="preserve"> that corresponds.  </w:t>
      </w:r>
      <w:r w:rsidR="000027CD" w:rsidRPr="008D0615">
        <w:rPr>
          <w:rFonts w:ascii="Century Gothic" w:hAnsi="Century Gothic"/>
          <w:b/>
        </w:rPr>
        <w:t xml:space="preserve"> </w:t>
      </w:r>
    </w:p>
    <w:p w14:paraId="290EB000" w14:textId="7151CEE2" w:rsidR="000027CD" w:rsidRPr="008D0615" w:rsidRDefault="008D0615" w:rsidP="000027CD">
      <w:pPr>
        <w:pStyle w:val="ListParagraph"/>
        <w:numPr>
          <w:ilvl w:val="0"/>
          <w:numId w:val="1"/>
        </w:numPr>
        <w:tabs>
          <w:tab w:val="left" w:pos="9990"/>
        </w:tabs>
        <w:rPr>
          <w:rFonts w:ascii="Century Gothic" w:hAnsi="Century Gothic"/>
          <w:b/>
        </w:rPr>
      </w:pPr>
      <w:r w:rsidRPr="008D0615">
        <w:rPr>
          <w:rFonts w:ascii="Century Gothic" w:hAnsi="Century Gothic"/>
          <w:b/>
        </w:rPr>
        <w:t xml:space="preserve">Tell </w:t>
      </w:r>
      <w:r w:rsidR="000027CD" w:rsidRPr="008D0615">
        <w:rPr>
          <w:rFonts w:ascii="Century Gothic" w:hAnsi="Century Gothic"/>
          <w:b/>
        </w:rPr>
        <w:t xml:space="preserve">the </w:t>
      </w:r>
      <w:r w:rsidR="00447710" w:rsidRPr="008D0615">
        <w:rPr>
          <w:rFonts w:ascii="Century Gothic" w:hAnsi="Century Gothic"/>
          <w:b/>
        </w:rPr>
        <w:t>child</w:t>
      </w:r>
      <w:r w:rsidR="000027CD" w:rsidRPr="008D0615">
        <w:rPr>
          <w:rFonts w:ascii="Century Gothic" w:hAnsi="Century Gothic"/>
          <w:b/>
        </w:rPr>
        <w:t xml:space="preserve"> the </w:t>
      </w:r>
      <w:r w:rsidR="00447710" w:rsidRPr="008D0615">
        <w:rPr>
          <w:rFonts w:ascii="Century Gothic" w:hAnsi="Century Gothic"/>
          <w:b/>
        </w:rPr>
        <w:t>letter sound and have them cross out the balloon that corresponds.</w:t>
      </w:r>
    </w:p>
    <w:p w14:paraId="6A7A9FEC" w14:textId="5DBA7A7C" w:rsidR="008D0615" w:rsidRPr="008D0615" w:rsidRDefault="008D0615" w:rsidP="000027CD">
      <w:pPr>
        <w:pStyle w:val="ListParagraph"/>
        <w:numPr>
          <w:ilvl w:val="0"/>
          <w:numId w:val="1"/>
        </w:numPr>
        <w:tabs>
          <w:tab w:val="left" w:pos="9990"/>
        </w:tabs>
        <w:rPr>
          <w:rFonts w:ascii="Century Gothic" w:hAnsi="Century Gothic"/>
          <w:b/>
        </w:rPr>
      </w:pPr>
      <w:r w:rsidRPr="008D0615">
        <w:rPr>
          <w:rFonts w:ascii="Century Gothic" w:hAnsi="Century Gothic"/>
          <w:b/>
        </w:rPr>
        <w:t xml:space="preserve">Tell the child a word that begins or ends with a sound and have them cross out the balloon that corresponds. </w:t>
      </w:r>
    </w:p>
    <w:p w14:paraId="51D141D5" w14:textId="77777777" w:rsidR="00522366" w:rsidRDefault="00F25217" w:rsidP="00370F87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 w14:anchorId="51D141D8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2" type="#_x0000_t38" style="position:absolute;margin-left:162.75pt;margin-top:251.9pt;width:153pt;height:21pt;rotation:90;flip:x;z-index:251673600" o:connectortype="curved" adj="10800,324000,-37376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9">
          <v:oval id="_x0000_s1050" style="position:absolute;margin-left:169.5pt;margin-top:56.15pt;width:90pt;height:133.5pt;z-index:251663360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B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188.25pt;margin-top:74.9pt;width:55.5pt;height:94.5pt;z-index:251686912;mso-width-relative:margin;mso-height-relative:margin;v-text-anchor:middle" stroked="f">
            <v:textbox style="mso-next-textbox:#_x0000_s1078">
              <w:txbxContent>
                <w:p w14:paraId="51D141FB" w14:textId="77777777" w:rsidR="00675346" w:rsidRPr="00D259B9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c</w:t>
                  </w:r>
                </w:p>
                <w:p w14:paraId="51D141FC" w14:textId="77777777" w:rsidR="00675346" w:rsidRDefault="00675346"/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C">
          <v:shape id="_x0000_s1088" type="#_x0000_t202" style="position:absolute;margin-left:335.25pt;margin-top:53.15pt;width:56.25pt;height:81.75pt;z-index:251696128;mso-width-relative:margin;mso-height-relative:margin;v-text-anchor:middle" stroked="f">
            <v:textbox style="mso-next-textbox:#_x0000_s1088">
              <w:txbxContent>
                <w:p w14:paraId="51D141FD" w14:textId="77777777" w:rsidR="00675346" w:rsidRPr="006B647C" w:rsidRDefault="006B75BA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m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D">
          <v:oval id="_x0000_s1086" style="position:absolute;margin-left:321.75pt;margin-top:29.15pt;width:84.75pt;height:135pt;z-index:251695104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E">
          <v:shape id="_x0000_s1089" type="#_x0000_t38" style="position:absolute;margin-left:333.75pt;margin-top:196.4pt;width:116.25pt;height:51.75pt;rotation:90;flip:x;z-index:251697152" o:connectortype="curved" adj="10795,121774,-46963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DF">
          <v:shape id="_x0000_s1066" type="#_x0000_t38" style="position:absolute;margin-left:41.25pt;margin-top:327.65pt;width:149.25pt;height:33.75pt;rotation:90;z-index:251677696" o:connectortype="curved" adj="11556,-245280,-23662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0">
          <v:shape id="_x0000_s1072" type="#_x0000_t38" style="position:absolute;margin-left:389.6pt;margin-top:502.05pt;width:132.75pt;height:39pt;rotation:90;z-index:251682816" o:connectortype="curved" adj="4938,-271246,-85302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1">
          <v:shape id="_x0000_s1090" type="#_x0000_t38" style="position:absolute;margin-left:400.1pt;margin-top:431.55pt;width:47.25pt;height:12pt;rotation:90;z-index:251698176" o:connectortype="curved" adj="10789,-977400,-212914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2">
          <v:shape id="_x0000_s1073" type="#_x0000_t38" style="position:absolute;margin-left:403.85pt;margin-top:277.05pt;width:104.25pt;height:39pt;rotation:90;z-index:251683840" o:connectortype="curved" adj="10795,-206862,-105980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3">
          <v:shape id="_x0000_s1079" type="#_x0000_t202" style="position:absolute;margin-left:431.25pt;margin-top:145.4pt;width:61.5pt;height:78pt;z-index:251687936;mso-width-relative:margin;mso-height-relative:margin;v-text-anchor:middle" stroked="f">
            <v:textbox style="mso-next-textbox:#_x0000_s1079">
              <w:txbxContent>
                <w:p w14:paraId="51D141FE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p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4">
          <v:oval id="_x0000_s1054" style="position:absolute;margin-left:417.75pt;margin-top:119.15pt;width:93.75pt;height:126.75pt;z-index:251667456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5">
          <v:shape id="_x0000_s1065" type="#_x0000_t38" style="position:absolute;margin-left:63.75pt;margin-top:251.15pt;width:40.5pt;height:19.5pt;rotation:90;z-index:251676672" o:connectortype="curved" adj="10800,-395446,-69200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6">
          <v:shape id="_x0000_s1080" type="#_x0000_t202" style="position:absolute;margin-left:105.75pt;margin-top:164.15pt;width:48pt;height:87.75pt;z-index:251688960;mso-width-relative:margin;mso-height-relative:margin;v-text-anchor:middle" stroked="f">
            <v:textbox style="mso-next-textbox:#_x0000_s1080">
              <w:txbxContent>
                <w:p w14:paraId="51D141FF" w14:textId="77777777" w:rsidR="00675346" w:rsidRPr="006B647C" w:rsidRDefault="00675346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p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7">
          <v:oval id="_x0000_s1052" style="position:absolute;margin-left:87.75pt;margin-top:149.9pt;width:86.25pt;height:120pt;z-index:251665408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8">
          <v:shape id="_x0000_s1083" type="#_x0000_t202" style="position:absolute;margin-left:164.25pt;margin-top:365.15pt;width:58.5pt;height:104.25pt;z-index:251692032;mso-width-relative:margin;mso-height-relative:margin;v-text-anchor:middle" stroked="f">
            <v:textbox style="mso-next-textbox:#_x0000_s1083">
              <w:txbxContent>
                <w:p w14:paraId="51D14200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f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9">
          <v:oval id="_x0000_s1058" style="position:absolute;margin-left:138pt;margin-top:356.15pt;width:116.25pt;height:129.75pt;z-index:251671552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A">
          <v:shape id="_x0000_s1069" type="#_x0000_t38" style="position:absolute;margin-left:114.35pt;margin-top:499.8pt;width:102.75pt;height:75pt;rotation:90;z-index:251679744" o:connectortype="curved" adj="10795,-177120,-47142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B">
          <v:shape id="_x0000_s1067" type="#_x0000_t38" style="position:absolute;margin-left:-25.5pt;margin-top:468.65pt;width:156.75pt;height:42.75pt;rotation:90;z-index:251678720" o:connectortype="curved" adj="10797,-254653,-15192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C">
          <v:shape id="_x0000_s1082" type="#_x0000_t202" style="position:absolute;margin-left:24.75pt;margin-top:319.4pt;width:66.75pt;height:78pt;z-index:251691008;mso-width-relative:margin;mso-height-relative:margin;v-text-anchor:middle" stroked="f">
            <v:textbox style="mso-next-textbox:#_x0000_s1082">
              <w:txbxContent>
                <w:p w14:paraId="51D14201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m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D">
          <v:oval id="_x0000_s1055" style="position:absolute;margin-left:9.75pt;margin-top:300.65pt;width:96pt;height:115.5pt;z-index:251668480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E">
          <v:oval id="_x0000_s1053" style="position:absolute;margin-left:236.25pt;margin-top:169.4pt;width:95.25pt;height:132pt;z-index:251666432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EF">
          <v:shape id="_x0000_s1070" type="#_x0000_t38" style="position:absolute;margin-left:196.5pt;margin-top:366.65pt;width:153pt;height:22.5pt;rotation:90;z-index:251680768" o:connectortype="curved" adj="10800,-367920,-46800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0">
          <v:shape id="_x0000_s1081" type="#_x0000_t202" style="position:absolute;margin-left:257.25pt;margin-top:185.9pt;width:53.25pt;height:89.25pt;z-index:251689984;mso-width-relative:margin;mso-height-relative:margin;v-text-anchor:middle" stroked="f">
            <v:textbox style="mso-next-textbox:#_x0000_s1081">
              <w:txbxContent>
                <w:p w14:paraId="51D14202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f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1">
          <v:oval id="_x0000_s1057" style="position:absolute;margin-left:428.25pt;margin-top:317.9pt;width:95.25pt;height:138pt;z-index:251670528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2">
          <v:shape id="_x0000_s1085" type="#_x0000_t202" style="position:absolute;margin-left:440.25pt;margin-top:339.65pt;width:69.75pt;height:87.75pt;z-index:251694080;mso-width-relative:margin;mso-height-relative:margin;v-text-anchor:middle" stroked="f">
            <v:textbox style="mso-next-textbox:#_x0000_s1085">
              <w:txbxContent>
                <w:p w14:paraId="51D14203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3">
          <v:oval id="_x0000_s1056" style="position:absolute;margin-left:307.5pt;margin-top:297.65pt;width:95.25pt;height:116.25pt;z-index:251669504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4">
          <v:shape id="_x0000_s1071" type="#_x0000_t38" style="position:absolute;margin-left:252.75pt;margin-top:468.65pt;width:152.25pt;height:42.75pt;rotation:90;z-index:251681792" o:connectortype="curved" adj="5901,-256926,-15641" strokeweight="1.25pt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5">
          <v:shape id="_x0000_s1084" type="#_x0000_t202" style="position:absolute;margin-left:321.75pt;margin-top:317.15pt;width:65.25pt;height:76.5pt;z-index:251693056;mso-width-relative:margin;mso-height-relative:margin;v-text-anchor:middle" stroked="f">
            <v:textbox style="mso-next-textbox:#_x0000_s1084">
              <w:txbxContent>
                <w:p w14:paraId="51D14204" w14:textId="77777777" w:rsidR="00675346" w:rsidRPr="006B647C" w:rsidRDefault="00D259B9" w:rsidP="006869D8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  <w:lang w:eastAsia="zh-TW"/>
        </w:rPr>
        <w:pict w14:anchorId="51D141F6">
          <v:shape id="_x0000_s1076" type="#_x0000_t202" style="position:absolute;margin-left:31.5pt;margin-top:47.9pt;width:67.5pt;height:74.25pt;z-index:251685888;mso-width-relative:margin;mso-height-relative:margin;v-text-anchor:middle" stroked="f">
            <v:textbox style="mso-next-textbox:#_x0000_s1076">
              <w:txbxContent>
                <w:p w14:paraId="51D14205" w14:textId="77777777" w:rsidR="00675346" w:rsidRPr="006B647C" w:rsidRDefault="00D259B9" w:rsidP="006B647C">
                  <w:pPr>
                    <w:jc w:val="center"/>
                    <w:rPr>
                      <w:rFonts w:ascii="Century Gothic" w:hAnsi="Century Gothic"/>
                      <w:sz w:val="110"/>
                      <w:szCs w:val="110"/>
                    </w:rPr>
                  </w:pPr>
                  <w:r>
                    <w:rPr>
                      <w:rFonts w:ascii="Century Gothic" w:hAnsi="Century Gothic"/>
                      <w:sz w:val="110"/>
                      <w:szCs w:val="110"/>
                    </w:rPr>
                    <w:t>f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7">
          <v:oval id="_x0000_s1049" style="position:absolute;margin-left:19.5pt;margin-top:29.15pt;width:93.75pt;height:113.25pt;z-index:251662336"/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51D141F8">
          <v:shape id="_x0000_s1064" type="#_x0000_t38" style="position:absolute;margin-left:36pt;margin-top:154.4pt;width:67.5pt;height:36pt;rotation:90;flip:x;z-index:251675648" o:connectortype="curved" adj="10800,160650,-28080" strokeweight="1.25pt"/>
        </w:pict>
      </w:r>
      <w:r w:rsidR="009D590F">
        <w:rPr>
          <w:rFonts w:ascii="Century Gothic" w:hAnsi="Century Gothic"/>
          <w:b/>
          <w:sz w:val="40"/>
          <w:szCs w:val="40"/>
        </w:rPr>
        <w:t xml:space="preserve">  </w:t>
      </w:r>
      <w:r w:rsidR="006B647C">
        <w:rPr>
          <w:rFonts w:ascii="Century Gothic" w:hAnsi="Century Gothic"/>
          <w:b/>
          <w:noProof/>
          <w:sz w:val="40"/>
          <w:szCs w:val="40"/>
        </w:rPr>
        <w:drawing>
          <wp:inline distT="0" distB="0" distL="0" distR="0" wp14:anchorId="51D141F9" wp14:editId="51D141FA">
            <wp:extent cx="6829425" cy="7362825"/>
            <wp:effectExtent l="19050" t="0" r="9525" b="0"/>
            <wp:docPr id="16" name="Picture 16" descr="C:\Users\canderso\AppData\Local\Microsoft\Windows\Temporary Internet Files\Content.IE5\V7JQOATM\MP900401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nderso\AppData\Local\Microsoft\Windows\Temporary Internet Files\Content.IE5\V7JQOATM\MP90040119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7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366" w:rsidSect="00370F8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CAD"/>
    <w:multiLevelType w:val="hybridMultilevel"/>
    <w:tmpl w:val="104C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AB"/>
    <w:rsid w:val="000027CD"/>
    <w:rsid w:val="0002568C"/>
    <w:rsid w:val="00042462"/>
    <w:rsid w:val="00060AFA"/>
    <w:rsid w:val="000D7D8F"/>
    <w:rsid w:val="000E52A1"/>
    <w:rsid w:val="000F7FC5"/>
    <w:rsid w:val="001029C4"/>
    <w:rsid w:val="001A049F"/>
    <w:rsid w:val="001D245E"/>
    <w:rsid w:val="002013AD"/>
    <w:rsid w:val="00206AFF"/>
    <w:rsid w:val="00213DEF"/>
    <w:rsid w:val="00224BD8"/>
    <w:rsid w:val="00235FC4"/>
    <w:rsid w:val="00270DA7"/>
    <w:rsid w:val="00287FC8"/>
    <w:rsid w:val="002D772D"/>
    <w:rsid w:val="00313545"/>
    <w:rsid w:val="00342281"/>
    <w:rsid w:val="00351C4F"/>
    <w:rsid w:val="00370F87"/>
    <w:rsid w:val="00380DAE"/>
    <w:rsid w:val="003D3819"/>
    <w:rsid w:val="003F085A"/>
    <w:rsid w:val="00407D4E"/>
    <w:rsid w:val="00447710"/>
    <w:rsid w:val="00457384"/>
    <w:rsid w:val="004929BA"/>
    <w:rsid w:val="004C647A"/>
    <w:rsid w:val="00522366"/>
    <w:rsid w:val="0054225D"/>
    <w:rsid w:val="005535D8"/>
    <w:rsid w:val="00564E2B"/>
    <w:rsid w:val="005B77CB"/>
    <w:rsid w:val="006005EA"/>
    <w:rsid w:val="00675346"/>
    <w:rsid w:val="006869D8"/>
    <w:rsid w:val="006B5039"/>
    <w:rsid w:val="006B647C"/>
    <w:rsid w:val="006B75BA"/>
    <w:rsid w:val="00730662"/>
    <w:rsid w:val="0073226D"/>
    <w:rsid w:val="007333B2"/>
    <w:rsid w:val="00740967"/>
    <w:rsid w:val="007874A0"/>
    <w:rsid w:val="007F4717"/>
    <w:rsid w:val="008B2FBF"/>
    <w:rsid w:val="008D0615"/>
    <w:rsid w:val="008D65C4"/>
    <w:rsid w:val="00920801"/>
    <w:rsid w:val="0092345C"/>
    <w:rsid w:val="00936C3C"/>
    <w:rsid w:val="009427F8"/>
    <w:rsid w:val="00951987"/>
    <w:rsid w:val="00951BB3"/>
    <w:rsid w:val="009856AD"/>
    <w:rsid w:val="009A2A75"/>
    <w:rsid w:val="009D590F"/>
    <w:rsid w:val="00A11F83"/>
    <w:rsid w:val="00A257AB"/>
    <w:rsid w:val="00A523AB"/>
    <w:rsid w:val="00A65499"/>
    <w:rsid w:val="00A85047"/>
    <w:rsid w:val="00A857E9"/>
    <w:rsid w:val="00AB182C"/>
    <w:rsid w:val="00AB243A"/>
    <w:rsid w:val="00AD766A"/>
    <w:rsid w:val="00B62213"/>
    <w:rsid w:val="00BB131E"/>
    <w:rsid w:val="00C100A9"/>
    <w:rsid w:val="00C1097B"/>
    <w:rsid w:val="00C32E3A"/>
    <w:rsid w:val="00C37E96"/>
    <w:rsid w:val="00C41C60"/>
    <w:rsid w:val="00C76AA9"/>
    <w:rsid w:val="00C82B63"/>
    <w:rsid w:val="00C85261"/>
    <w:rsid w:val="00C94FA6"/>
    <w:rsid w:val="00C95925"/>
    <w:rsid w:val="00CB5FD1"/>
    <w:rsid w:val="00CC2C0D"/>
    <w:rsid w:val="00CC6450"/>
    <w:rsid w:val="00CF2813"/>
    <w:rsid w:val="00D12C80"/>
    <w:rsid w:val="00D259B9"/>
    <w:rsid w:val="00D26C02"/>
    <w:rsid w:val="00DA0A5C"/>
    <w:rsid w:val="00DE2065"/>
    <w:rsid w:val="00E21A3B"/>
    <w:rsid w:val="00E3532A"/>
    <w:rsid w:val="00E95CAC"/>
    <w:rsid w:val="00EF19DB"/>
    <w:rsid w:val="00F25217"/>
    <w:rsid w:val="00F6518B"/>
    <w:rsid w:val="00FC2E90"/>
    <w:rsid w:val="00FC7383"/>
    <w:rsid w:val="00FD10E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>
      <o:colormenu v:ext="edit" shadowcolor="none [2749]"/>
    </o:shapedefaults>
    <o:shapelayout v:ext="edit">
      <o:idmap v:ext="edit" data="1"/>
      <o:rules v:ext="edit">
        <o:r id="V:Rule14" type="connector" idref="#_x0000_s1069"/>
        <o:r id="V:Rule15" type="connector" idref="#_x0000_s1071"/>
        <o:r id="V:Rule16" type="connector" idref="#_x0000_s1066"/>
        <o:r id="V:Rule17" type="connector" idref="#_x0000_s1070"/>
        <o:r id="V:Rule18" type="connector" idref="#_x0000_s1067"/>
        <o:r id="V:Rule19" type="connector" idref="#_x0000_s1026"/>
        <o:r id="V:Rule20" type="connector" idref="#_x0000_s1072"/>
        <o:r id="V:Rule21" type="connector" idref="#_x0000_s1090"/>
        <o:r id="V:Rule22" type="connector" idref="#_x0000_s1062"/>
        <o:r id="V:Rule23" type="connector" idref="#_x0000_s1065"/>
        <o:r id="V:Rule24" type="connector" idref="#_x0000_s1089"/>
        <o:r id="V:Rule25" type="connector" idref="#_x0000_s1073"/>
        <o:r id="V:Rule26" type="connector" idref="#_x0000_s1064"/>
      </o:rules>
    </o:shapelayout>
  </w:shapeDefaults>
  <w:decimalSymbol w:val="."/>
  <w:listSeparator w:val=","/>
  <w14:docId w14:val="51D141D1"/>
  <w15:docId w15:val="{56D08708-AA7A-442B-8AF2-05E93F8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963F-23B1-491E-A324-E7AF5D5E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2</cp:revision>
  <cp:lastPrinted>2010-07-27T20:23:00Z</cp:lastPrinted>
  <dcterms:created xsi:type="dcterms:W3CDTF">2020-03-12T21:35:00Z</dcterms:created>
  <dcterms:modified xsi:type="dcterms:W3CDTF">2020-03-12T21:35:00Z</dcterms:modified>
</cp:coreProperties>
</file>